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BE" w:rsidRPr="005357B8" w:rsidRDefault="007B7968" w:rsidP="007B7968">
      <w:pPr>
        <w:widowControl/>
        <w:autoSpaceDE/>
        <w:adjustRightInd/>
        <w:rPr>
          <w:sz w:val="44"/>
          <w:szCs w:val="44"/>
        </w:rPr>
      </w:pPr>
      <w:bookmarkStart w:id="0" w:name="_GoBack"/>
      <w:bookmarkEnd w:id="0"/>
      <w:r w:rsidRPr="005357B8">
        <w:rPr>
          <w:sz w:val="44"/>
          <w:szCs w:val="44"/>
        </w:rPr>
        <w:t xml:space="preserve">A bibliaolvasó Útmutatót a világ 61 nyelvén olvassák valamennyi kontinensen. </w:t>
      </w:r>
      <w:r w:rsidR="006C5539" w:rsidRPr="005357B8">
        <w:rPr>
          <w:sz w:val="44"/>
          <w:szCs w:val="44"/>
        </w:rPr>
        <w:t>Ennek</w:t>
      </w:r>
      <w:r w:rsidRPr="005357B8">
        <w:rPr>
          <w:sz w:val="44"/>
          <w:szCs w:val="44"/>
        </w:rPr>
        <w:t xml:space="preserve"> a</w:t>
      </w:r>
      <w:r w:rsidR="000734B8" w:rsidRPr="005357B8">
        <w:rPr>
          <w:sz w:val="44"/>
          <w:szCs w:val="44"/>
        </w:rPr>
        <w:t xml:space="preserve">lapján </w:t>
      </w:r>
      <w:r w:rsidR="006C5539" w:rsidRPr="005357B8">
        <w:rPr>
          <w:sz w:val="44"/>
          <w:szCs w:val="44"/>
        </w:rPr>
        <w:t xml:space="preserve">az élő Isten </w:t>
      </w:r>
      <w:r w:rsidR="000734B8" w:rsidRPr="005357B8">
        <w:rPr>
          <w:sz w:val="44"/>
          <w:szCs w:val="44"/>
        </w:rPr>
        <w:t xml:space="preserve">2016 </w:t>
      </w:r>
      <w:r w:rsidR="006C5539" w:rsidRPr="005357B8">
        <w:rPr>
          <w:sz w:val="44"/>
          <w:szCs w:val="44"/>
        </w:rPr>
        <w:t>vezérigéjeként</w:t>
      </w:r>
      <w:r w:rsidRPr="005357B8">
        <w:rPr>
          <w:sz w:val="44"/>
          <w:szCs w:val="44"/>
        </w:rPr>
        <w:t xml:space="preserve"> Ézsaiás könyve 66. részének 13. verse</w:t>
      </w:r>
      <w:r w:rsidR="000734B8" w:rsidRPr="005357B8">
        <w:rPr>
          <w:sz w:val="44"/>
          <w:szCs w:val="44"/>
        </w:rPr>
        <w:t xml:space="preserve"> szerint szólítja meg az olvasót</w:t>
      </w:r>
      <w:r w:rsidRPr="005357B8">
        <w:rPr>
          <w:sz w:val="44"/>
          <w:szCs w:val="44"/>
        </w:rPr>
        <w:t xml:space="preserve">: </w:t>
      </w:r>
      <w:r w:rsidRPr="005357B8">
        <w:rPr>
          <w:i/>
          <w:sz w:val="44"/>
          <w:szCs w:val="44"/>
        </w:rPr>
        <w:t>„</w:t>
      </w:r>
      <w:r w:rsidR="00B657BE" w:rsidRPr="005357B8">
        <w:rPr>
          <w:i/>
          <w:sz w:val="44"/>
          <w:szCs w:val="44"/>
        </w:rPr>
        <w:t>Ahogyan az anya vi</w:t>
      </w:r>
      <w:r w:rsidRPr="005357B8">
        <w:rPr>
          <w:i/>
          <w:sz w:val="44"/>
          <w:szCs w:val="44"/>
        </w:rPr>
        <w:t>gasztalja fiát, úgy vigasztallak</w:t>
      </w:r>
      <w:r w:rsidR="000734B8" w:rsidRPr="005357B8">
        <w:rPr>
          <w:i/>
          <w:sz w:val="44"/>
          <w:szCs w:val="44"/>
        </w:rPr>
        <w:t xml:space="preserve"> én titeket.”</w:t>
      </w:r>
    </w:p>
    <w:p w:rsidR="00B657BE" w:rsidRPr="005357B8" w:rsidRDefault="006C5539" w:rsidP="00B657BE">
      <w:pPr>
        <w:widowControl/>
        <w:autoSpaceDE/>
        <w:adjustRightInd/>
        <w:ind w:firstLine="708"/>
        <w:rPr>
          <w:sz w:val="44"/>
          <w:szCs w:val="44"/>
        </w:rPr>
      </w:pPr>
      <w:r w:rsidRPr="005357B8">
        <w:rPr>
          <w:sz w:val="44"/>
          <w:szCs w:val="44"/>
        </w:rPr>
        <w:t>E mondat értelmében</w:t>
      </w:r>
      <w:r w:rsidR="000734B8" w:rsidRPr="005357B8">
        <w:rPr>
          <w:sz w:val="44"/>
          <w:szCs w:val="44"/>
        </w:rPr>
        <w:t xml:space="preserve"> ma reggel a vigasztalásról szeretnék szólni.</w:t>
      </w:r>
    </w:p>
    <w:p w:rsidR="000734B8" w:rsidRPr="005357B8" w:rsidRDefault="00B657BE" w:rsidP="00B657BE">
      <w:pPr>
        <w:widowControl/>
        <w:autoSpaceDE/>
        <w:adjustRightInd/>
        <w:ind w:firstLine="708"/>
        <w:rPr>
          <w:sz w:val="44"/>
          <w:szCs w:val="44"/>
        </w:rPr>
      </w:pPr>
      <w:r w:rsidRPr="005357B8">
        <w:rPr>
          <w:sz w:val="44"/>
          <w:szCs w:val="44"/>
        </w:rPr>
        <w:t xml:space="preserve">Csecsemőként keservesen sírtunk – aztán édesanyánk magához ölelt, mellére vett bennünket. </w:t>
      </w:r>
      <w:r w:rsidR="003122CC" w:rsidRPr="005357B8">
        <w:rPr>
          <w:sz w:val="44"/>
          <w:szCs w:val="44"/>
        </w:rPr>
        <w:t xml:space="preserve"> </w:t>
      </w:r>
      <w:r w:rsidRPr="005357B8">
        <w:rPr>
          <w:sz w:val="44"/>
          <w:szCs w:val="44"/>
        </w:rPr>
        <w:t xml:space="preserve"> </w:t>
      </w:r>
    </w:p>
    <w:p w:rsidR="000734B8" w:rsidRPr="005357B8" w:rsidRDefault="00B657BE" w:rsidP="00B657BE">
      <w:pPr>
        <w:widowControl/>
        <w:autoSpaceDE/>
        <w:adjustRightInd/>
        <w:ind w:firstLine="708"/>
        <w:rPr>
          <w:sz w:val="44"/>
          <w:szCs w:val="44"/>
        </w:rPr>
      </w:pPr>
      <w:r w:rsidRPr="005357B8">
        <w:rPr>
          <w:sz w:val="44"/>
          <w:szCs w:val="44"/>
        </w:rPr>
        <w:t>A kisgyerekre is orvul leselkedő szorongás miatt nem tudtunk elaludni – de anyánk addig simogatott minket,</w:t>
      </w:r>
      <w:r w:rsidR="003122CC" w:rsidRPr="005357B8">
        <w:rPr>
          <w:sz w:val="44"/>
          <w:szCs w:val="44"/>
        </w:rPr>
        <w:t xml:space="preserve"> amíg álomba nem szenderültünk.</w:t>
      </w:r>
    </w:p>
    <w:p w:rsidR="000734B8" w:rsidRPr="005357B8" w:rsidRDefault="00B657BE" w:rsidP="00B657BE">
      <w:pPr>
        <w:widowControl/>
        <w:autoSpaceDE/>
        <w:adjustRightInd/>
        <w:ind w:firstLine="708"/>
        <w:rPr>
          <w:sz w:val="44"/>
          <w:szCs w:val="44"/>
        </w:rPr>
      </w:pPr>
      <w:r w:rsidRPr="005357B8">
        <w:rPr>
          <w:sz w:val="44"/>
          <w:szCs w:val="44"/>
        </w:rPr>
        <w:t>Máskor sírva próbáltunk feltápászkodni egy esés után – és egyszer csak érzetük, hogy egy erős kar felemel és átölel minket</w:t>
      </w:r>
      <w:r w:rsidR="003122CC" w:rsidRPr="005357B8">
        <w:rPr>
          <w:sz w:val="44"/>
          <w:szCs w:val="44"/>
        </w:rPr>
        <w:t>.</w:t>
      </w:r>
    </w:p>
    <w:p w:rsidR="00B657BE" w:rsidRPr="005357B8" w:rsidRDefault="00B657BE" w:rsidP="00B657BE">
      <w:pPr>
        <w:widowControl/>
        <w:autoSpaceDE/>
        <w:adjustRightInd/>
        <w:ind w:firstLine="708"/>
        <w:rPr>
          <w:sz w:val="44"/>
          <w:szCs w:val="44"/>
        </w:rPr>
      </w:pPr>
      <w:r w:rsidRPr="005357B8">
        <w:rPr>
          <w:sz w:val="44"/>
          <w:szCs w:val="44"/>
        </w:rPr>
        <w:t>Kamaszként zavartan motyogtunk</w:t>
      </w:r>
      <w:r w:rsidR="003122CC" w:rsidRPr="005357B8">
        <w:rPr>
          <w:sz w:val="44"/>
          <w:szCs w:val="44"/>
        </w:rPr>
        <w:t xml:space="preserve"> ezt-azt a világról – amikor anyánk</w:t>
      </w:r>
      <w:r w:rsidRPr="005357B8">
        <w:rPr>
          <w:sz w:val="44"/>
          <w:szCs w:val="44"/>
        </w:rPr>
        <w:t xml:space="preserve"> le</w:t>
      </w:r>
      <w:r w:rsidR="003122CC" w:rsidRPr="005357B8">
        <w:rPr>
          <w:sz w:val="44"/>
          <w:szCs w:val="44"/>
        </w:rPr>
        <w:t>ült mellénk, ránk nézett, mindketten és tudtuk, hogy</w:t>
      </w:r>
      <w:r w:rsidRPr="005357B8">
        <w:rPr>
          <w:sz w:val="44"/>
          <w:szCs w:val="44"/>
        </w:rPr>
        <w:t xml:space="preserve"> itt nincs szükség sza</w:t>
      </w:r>
      <w:r w:rsidR="003122CC" w:rsidRPr="005357B8">
        <w:rPr>
          <w:sz w:val="44"/>
          <w:szCs w:val="44"/>
        </w:rPr>
        <w:t>vakra.</w:t>
      </w:r>
    </w:p>
    <w:p w:rsidR="00B657BE" w:rsidRPr="005357B8" w:rsidRDefault="00B657BE" w:rsidP="00B657BE">
      <w:pPr>
        <w:widowControl/>
        <w:autoSpaceDE/>
        <w:adjustRightInd/>
        <w:spacing w:before="100" w:beforeAutospacing="1" w:after="100" w:afterAutospacing="1"/>
        <w:rPr>
          <w:sz w:val="44"/>
          <w:szCs w:val="44"/>
        </w:rPr>
      </w:pPr>
      <w:r w:rsidRPr="005357B8">
        <w:rPr>
          <w:rFonts w:eastAsia="Times New Roman" w:cs="Times New Roman"/>
          <w:sz w:val="44"/>
          <w:szCs w:val="44"/>
        </w:rPr>
        <w:tab/>
        <w:t xml:space="preserve">„Ahogyan az anya vigasztalja fiát, úgy vigasztallak én titeket…” </w:t>
      </w:r>
      <w:r w:rsidRPr="005357B8">
        <w:rPr>
          <w:sz w:val="44"/>
          <w:szCs w:val="44"/>
        </w:rPr>
        <w:t xml:space="preserve">Ézsaiás mondata nagyon merész. Ő ugyanis az anyai vigasztalással Isten hozzánk forduló szeretetét juttatja kifejezésre. Ő mer a Mindenható gyöngédségéről szólni. Istent nemcsak olyan szavakkal lehet illetni, hogy erős és </w:t>
      </w:r>
      <w:r w:rsidRPr="005357B8">
        <w:rPr>
          <w:sz w:val="44"/>
          <w:szCs w:val="44"/>
        </w:rPr>
        <w:lastRenderedPageBreak/>
        <w:t>hatalmas, őt nemcsak olyan „férfias” jelzős szerkezetek segítségével lehet bemutatni, mint Seregek Ura vagy Királyok Királya, hanem bizony gyöngéd, „feminin” jelzőkkel is lehet érzékeltetni az ő magatartását. Isten természetesen se nem férfi, se nem nő. Ám adott esetben segít a hozzá való közeledésben, ha rájövünk: ő olykor olyan, mint apánk, máskor meg úgy tesz – ebben az esetben úg</w:t>
      </w:r>
      <w:r w:rsidR="00204DE7" w:rsidRPr="005357B8">
        <w:rPr>
          <w:sz w:val="44"/>
          <w:szCs w:val="44"/>
        </w:rPr>
        <w:t>y vigasztal – mint édesanyánk.</w:t>
      </w:r>
    </w:p>
    <w:p w:rsidR="00B657BE" w:rsidRPr="005357B8" w:rsidRDefault="00204DE7" w:rsidP="00C511A9">
      <w:pPr>
        <w:widowControl/>
        <w:autoSpaceDE/>
        <w:adjustRightInd/>
        <w:spacing w:before="100" w:beforeAutospacing="1" w:after="100" w:afterAutospacing="1"/>
        <w:rPr>
          <w:sz w:val="44"/>
          <w:szCs w:val="44"/>
        </w:rPr>
      </w:pPr>
      <w:r w:rsidRPr="005357B8">
        <w:rPr>
          <w:sz w:val="44"/>
          <w:szCs w:val="44"/>
        </w:rPr>
        <w:tab/>
        <w:t xml:space="preserve">Rembrandt </w:t>
      </w:r>
      <w:r w:rsidRPr="005357B8">
        <w:rPr>
          <w:i/>
          <w:sz w:val="44"/>
          <w:szCs w:val="44"/>
        </w:rPr>
        <w:t>A tékozló fiú hazatérése</w:t>
      </w:r>
      <w:r w:rsidRPr="005357B8">
        <w:rPr>
          <w:sz w:val="44"/>
          <w:szCs w:val="44"/>
        </w:rPr>
        <w:t xml:space="preserve"> című festményén az apa öleli át lerongyolódottan hazavergődő fiát.</w:t>
      </w:r>
      <w:r w:rsidR="00C511A9" w:rsidRPr="005357B8">
        <w:rPr>
          <w:sz w:val="44"/>
          <w:szCs w:val="44"/>
        </w:rPr>
        <w:t xml:space="preserve"> Két karjával tartja az esendő fiatalembert, aki </w:t>
      </w:r>
      <w:r w:rsidR="006C5539" w:rsidRPr="005357B8">
        <w:rPr>
          <w:sz w:val="44"/>
          <w:szCs w:val="44"/>
        </w:rPr>
        <w:t>egész testtartásával</w:t>
      </w:r>
      <w:r w:rsidR="00C511A9" w:rsidRPr="005357B8">
        <w:rPr>
          <w:sz w:val="44"/>
          <w:szCs w:val="44"/>
        </w:rPr>
        <w:t xml:space="preserve"> ezt mondja: </w:t>
      </w:r>
      <w:r w:rsidR="00C511A9" w:rsidRPr="005357B8">
        <w:rPr>
          <w:i/>
          <w:sz w:val="44"/>
          <w:szCs w:val="44"/>
        </w:rPr>
        <w:t xml:space="preserve">„Vétkeztem az ég ellen és teellened, nem vagyok méltó arra, hogy fiadnak nevezz…” </w:t>
      </w:r>
      <w:r w:rsidR="00C511A9" w:rsidRPr="005357B8">
        <w:rPr>
          <w:sz w:val="44"/>
          <w:szCs w:val="44"/>
        </w:rPr>
        <w:t xml:space="preserve">A befogadó két keze a hazatérő két vállán. A kép figyelmes szemlélőjének fel </w:t>
      </w:r>
      <w:proofErr w:type="gramStart"/>
      <w:r w:rsidR="00C511A9" w:rsidRPr="005357B8">
        <w:rPr>
          <w:sz w:val="44"/>
          <w:szCs w:val="44"/>
        </w:rPr>
        <w:t>kell</w:t>
      </w:r>
      <w:proofErr w:type="gramEnd"/>
      <w:r w:rsidR="00C511A9" w:rsidRPr="005357B8">
        <w:rPr>
          <w:sz w:val="44"/>
          <w:szCs w:val="44"/>
        </w:rPr>
        <w:t xml:space="preserve"> hogy tűnjön valami. A fiút egy erősebb férfias és egy gyengédebb nőies kéz érinti meg. Az apa megtart, az anya simogat. Az egyik erősít, a másik vigasztal.</w:t>
      </w:r>
    </w:p>
    <w:p w:rsidR="00C511A9" w:rsidRPr="005357B8" w:rsidRDefault="00C511A9" w:rsidP="00C511A9">
      <w:pPr>
        <w:widowControl/>
        <w:autoSpaceDE/>
        <w:adjustRightInd/>
        <w:spacing w:before="100" w:beforeAutospacing="1" w:after="100" w:afterAutospacing="1"/>
        <w:rPr>
          <w:sz w:val="44"/>
          <w:szCs w:val="44"/>
        </w:rPr>
      </w:pPr>
      <w:r w:rsidRPr="005357B8">
        <w:rPr>
          <w:sz w:val="44"/>
          <w:szCs w:val="44"/>
        </w:rPr>
        <w:tab/>
        <w:t xml:space="preserve">Az éppen csak megkezdődött </w:t>
      </w:r>
      <w:proofErr w:type="gramStart"/>
      <w:r w:rsidRPr="005357B8">
        <w:rPr>
          <w:sz w:val="44"/>
          <w:szCs w:val="44"/>
        </w:rPr>
        <w:t>új esztendőben</w:t>
      </w:r>
      <w:proofErr w:type="gramEnd"/>
      <w:r w:rsidRPr="005357B8">
        <w:rPr>
          <w:sz w:val="44"/>
          <w:szCs w:val="44"/>
        </w:rPr>
        <w:t xml:space="preserve"> bizonyosan lesznek fájdalmaink, veszteségeink, botlásaink. De nem kell reménytelenül és vigasztala</w:t>
      </w:r>
      <w:r w:rsidR="006C5539" w:rsidRPr="005357B8">
        <w:rPr>
          <w:sz w:val="44"/>
          <w:szCs w:val="44"/>
        </w:rPr>
        <w:t>n</w:t>
      </w:r>
      <w:r w:rsidRPr="005357B8">
        <w:rPr>
          <w:sz w:val="44"/>
          <w:szCs w:val="44"/>
        </w:rPr>
        <w:t xml:space="preserve">ul bolyonganunk, hanem hazatérhetünk a szülői házhoz. Bizonyosak lehetünk abban, hogy a vigasztalás Istene ott és akkor különösen is át fog </w:t>
      </w:r>
      <w:r w:rsidRPr="005357B8">
        <w:rPr>
          <w:sz w:val="44"/>
          <w:szCs w:val="44"/>
        </w:rPr>
        <w:lastRenderedPageBreak/>
        <w:t>ölelni bennünket. Egyik kez</w:t>
      </w:r>
      <w:r w:rsidR="006C5539" w:rsidRPr="005357B8">
        <w:rPr>
          <w:sz w:val="44"/>
          <w:szCs w:val="44"/>
        </w:rPr>
        <w:t>é</w:t>
      </w:r>
      <w:r w:rsidRPr="005357B8">
        <w:rPr>
          <w:sz w:val="44"/>
          <w:szCs w:val="44"/>
        </w:rPr>
        <w:t xml:space="preserve">vel megtart, a másikkal simogat. Erősít, mint egy apa, és vigasztal, mint egy édesanya. </w:t>
      </w:r>
    </w:p>
    <w:p w:rsidR="006C5539" w:rsidRPr="005357B8" w:rsidRDefault="006C5539" w:rsidP="00C511A9">
      <w:pPr>
        <w:widowControl/>
        <w:autoSpaceDE/>
        <w:adjustRightInd/>
        <w:spacing w:before="100" w:beforeAutospacing="1" w:after="100" w:afterAutospacing="1"/>
        <w:rPr>
          <w:rFonts w:cs="Times New Roman"/>
          <w:sz w:val="44"/>
          <w:szCs w:val="44"/>
        </w:rPr>
      </w:pPr>
      <w:r w:rsidRPr="005357B8">
        <w:rPr>
          <w:sz w:val="44"/>
          <w:szCs w:val="44"/>
        </w:rPr>
        <w:tab/>
        <w:t>Így kap számomra mély értelmet a gyakran könnyedén megfogalmazott kérés: „Áldjon meg az Isten mind a két kezével.”</w:t>
      </w:r>
    </w:p>
    <w:p w:rsidR="00B657BE" w:rsidRPr="005357B8" w:rsidRDefault="00090852" w:rsidP="00090852">
      <w:pPr>
        <w:widowControl/>
        <w:autoSpaceDE/>
        <w:adjustRightInd/>
        <w:spacing w:before="100" w:beforeAutospacing="1" w:after="100" w:afterAutospacing="1"/>
        <w:rPr>
          <w:sz w:val="44"/>
          <w:szCs w:val="44"/>
        </w:rPr>
      </w:pPr>
      <w:r w:rsidRPr="005357B8">
        <w:rPr>
          <w:sz w:val="44"/>
          <w:szCs w:val="44"/>
        </w:rPr>
        <w:tab/>
        <w:t>Amikor pedig átéljük, hogy</w:t>
      </w:r>
      <w:r w:rsidR="00B657BE" w:rsidRPr="005357B8">
        <w:rPr>
          <w:sz w:val="44"/>
          <w:szCs w:val="44"/>
        </w:rPr>
        <w:t xml:space="preserve"> Isten </w:t>
      </w:r>
      <w:r w:rsidRPr="005357B8">
        <w:rPr>
          <w:sz w:val="44"/>
          <w:szCs w:val="44"/>
        </w:rPr>
        <w:t xml:space="preserve">így </w:t>
      </w:r>
      <w:r w:rsidR="00B657BE" w:rsidRPr="005357B8">
        <w:rPr>
          <w:sz w:val="44"/>
          <w:szCs w:val="44"/>
        </w:rPr>
        <w:t>megvigasztal bennünket, magunk is meg tudjuk vigasztalni egymást. Szeretném, ha vigasztaló egyház tudnánk lenni. Gy</w:t>
      </w:r>
      <w:r w:rsidR="003122CC" w:rsidRPr="005357B8">
        <w:rPr>
          <w:sz w:val="44"/>
          <w:szCs w:val="44"/>
        </w:rPr>
        <w:t>ászolók, betegek és hajléktalanok, gy</w:t>
      </w:r>
      <w:r w:rsidR="00B657BE" w:rsidRPr="005357B8">
        <w:rPr>
          <w:sz w:val="44"/>
          <w:szCs w:val="44"/>
        </w:rPr>
        <w:t>ülekezeti tagjaink, a periférián élők, az egyházzal szinte semmiféle kapcsolatot nem tartók: mind-mind vigaszra szorulnak. Nem egyszerűen emberi törődésre és szolidaritásra – arra is –, hanem a Lélek erejére.</w:t>
      </w:r>
    </w:p>
    <w:p w:rsidR="00B657BE" w:rsidRPr="005357B8" w:rsidRDefault="00B657BE" w:rsidP="005357B8">
      <w:pPr>
        <w:pStyle w:val="NormlWeb"/>
        <w:rPr>
          <w:sz w:val="44"/>
          <w:szCs w:val="44"/>
        </w:rPr>
      </w:pPr>
      <w:r w:rsidRPr="005357B8">
        <w:rPr>
          <w:sz w:val="44"/>
          <w:szCs w:val="44"/>
        </w:rPr>
        <w:tab/>
        <w:t>Adja a Vigasztalás Istene, hogy 2016 minden napján megvigasztalt vigasztalók tudjunk lenni.</w:t>
      </w:r>
      <w:r w:rsidR="005357B8">
        <w:rPr>
          <w:sz w:val="44"/>
          <w:szCs w:val="44"/>
        </w:rPr>
        <w:t xml:space="preserve"> </w:t>
      </w:r>
    </w:p>
    <w:p w:rsidR="00B75C56" w:rsidRPr="005357B8" w:rsidRDefault="00B75C56">
      <w:pPr>
        <w:rPr>
          <w:sz w:val="44"/>
          <w:szCs w:val="44"/>
        </w:rPr>
      </w:pPr>
    </w:p>
    <w:sectPr w:rsidR="00B75C56" w:rsidRPr="005357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B8" w:rsidRDefault="005357B8" w:rsidP="005357B8">
      <w:r>
        <w:separator/>
      </w:r>
    </w:p>
  </w:endnote>
  <w:endnote w:type="continuationSeparator" w:id="0">
    <w:p w:rsidR="005357B8" w:rsidRDefault="005357B8" w:rsidP="0053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737655"/>
      <w:docPartObj>
        <w:docPartGallery w:val="Page Numbers (Bottom of Page)"/>
        <w:docPartUnique/>
      </w:docPartObj>
    </w:sdtPr>
    <w:sdtEndPr/>
    <w:sdtContent>
      <w:p w:rsidR="005357B8" w:rsidRDefault="005357B8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D83">
          <w:rPr>
            <w:noProof/>
          </w:rPr>
          <w:t>3</w:t>
        </w:r>
        <w:r>
          <w:fldChar w:fldCharType="end"/>
        </w:r>
      </w:p>
    </w:sdtContent>
  </w:sdt>
  <w:p w:rsidR="005357B8" w:rsidRDefault="005357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B8" w:rsidRDefault="005357B8" w:rsidP="005357B8">
      <w:r>
        <w:separator/>
      </w:r>
    </w:p>
  </w:footnote>
  <w:footnote w:type="continuationSeparator" w:id="0">
    <w:p w:rsidR="005357B8" w:rsidRDefault="005357B8" w:rsidP="00535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BE"/>
    <w:rsid w:val="000734B8"/>
    <w:rsid w:val="00090852"/>
    <w:rsid w:val="00204DE7"/>
    <w:rsid w:val="002913AA"/>
    <w:rsid w:val="003122CC"/>
    <w:rsid w:val="005357B8"/>
    <w:rsid w:val="006C5539"/>
    <w:rsid w:val="007B7968"/>
    <w:rsid w:val="00B16D83"/>
    <w:rsid w:val="00B657BE"/>
    <w:rsid w:val="00B75C56"/>
    <w:rsid w:val="00C5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51A80-078B-485C-9370-002304FD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5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657B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7B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7BE"/>
    <w:rPr>
      <w:rFonts w:ascii="Times New Roman" w:eastAsia="Arial Unicode MS" w:hAnsi="Times New Roman" w:cs="Tahoma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357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57B8"/>
    <w:rPr>
      <w:rFonts w:ascii="Times New Roman" w:eastAsia="Arial Unicode MS" w:hAnsi="Times New Roman" w:cs="Tahoma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357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57B8"/>
    <w:rPr>
      <w:rFonts w:ascii="Times New Roman" w:eastAsia="Arial Unicode MS" w:hAnsi="Times New Roman" w:cs="Tahoma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429</Words>
  <Characters>2598</Characters>
  <Application>Microsoft Office Word</Application>
  <DocSecurity>0</DocSecurity>
  <Lines>70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Fabiny Tamas</dc:creator>
  <cp:keywords/>
  <dc:description/>
  <cp:lastModifiedBy>Fabiny Tamas</cp:lastModifiedBy>
  <cp:revision>7</cp:revision>
  <dcterms:created xsi:type="dcterms:W3CDTF">2015-12-29T07:55:00Z</dcterms:created>
  <dcterms:modified xsi:type="dcterms:W3CDTF">2016-06-03T08:39:00Z</dcterms:modified>
</cp:coreProperties>
</file>