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02" w:rsidRDefault="00BA0F02" w:rsidP="00DB7F14">
      <w:pPr>
        <w:spacing w:after="8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paralimpia margójára</w:t>
      </w:r>
    </w:p>
    <w:p w:rsidR="00BA0F02" w:rsidRDefault="00BA0F02" w:rsidP="00DB7F14">
      <w:pPr>
        <w:spacing w:after="8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Lélektől lélekig, 2016. szeptember 11.</w:t>
      </w:r>
      <w:bookmarkStart w:id="0" w:name="_GoBack"/>
      <w:bookmarkEnd w:id="0"/>
    </w:p>
    <w:p w:rsidR="00BA0F02" w:rsidRDefault="00BA0F02" w:rsidP="00DB7F14">
      <w:pPr>
        <w:spacing w:after="8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DB7F14" w:rsidRPr="00483D81" w:rsidRDefault="00483D81" w:rsidP="00DB7F14">
      <w:pPr>
        <w:spacing w:after="8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Ézsaiás</w:t>
      </w:r>
      <w:r w:rsidR="0044377C">
        <w:rPr>
          <w:rFonts w:ascii="Times New Roman" w:hAnsi="Times New Roman" w:cs="Times New Roman"/>
          <w:sz w:val="44"/>
          <w:szCs w:val="44"/>
        </w:rPr>
        <w:t xml:space="preserve"> könyve</w:t>
      </w:r>
      <w:r>
        <w:rPr>
          <w:rFonts w:ascii="Times New Roman" w:hAnsi="Times New Roman" w:cs="Times New Roman"/>
          <w:sz w:val="44"/>
          <w:szCs w:val="44"/>
        </w:rPr>
        <w:t xml:space="preserve"> 43. részének 3. versében ezt olvassuk:  „</w:t>
      </w:r>
      <w:r w:rsidR="00DB7F14" w:rsidRPr="00483D81">
        <w:rPr>
          <w:rFonts w:ascii="Times New Roman" w:hAnsi="Times New Roman" w:cs="Times New Roman"/>
          <w:sz w:val="44"/>
          <w:szCs w:val="44"/>
        </w:rPr>
        <w:t>a megrepedt nádszálat nem töri össze, a füstölgő mécsest nem oltja el</w:t>
      </w:r>
      <w:r>
        <w:rPr>
          <w:rFonts w:ascii="Times New Roman" w:hAnsi="Times New Roman" w:cs="Times New Roman"/>
          <w:sz w:val="44"/>
          <w:szCs w:val="44"/>
        </w:rPr>
        <w:t>”.</w:t>
      </w:r>
    </w:p>
    <w:p w:rsidR="00483D81" w:rsidRDefault="00483D81" w:rsidP="00DB7F14">
      <w:pPr>
        <w:spacing w:after="8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DB7F14" w:rsidRPr="00483D81" w:rsidRDefault="00483D81" w:rsidP="00DB7F14">
      <w:pPr>
        <w:spacing w:after="8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 próféta a maga korában ismert eszközökre utal. </w:t>
      </w:r>
      <w:r w:rsidR="00DB7F14" w:rsidRPr="00483D81">
        <w:rPr>
          <w:rFonts w:ascii="Times New Roman" w:hAnsi="Times New Roman" w:cs="Times New Roman"/>
          <w:sz w:val="44"/>
          <w:szCs w:val="44"/>
        </w:rPr>
        <w:t>A törött nád értéktelen, eldobható kacatnak számí</w:t>
      </w:r>
      <w:r>
        <w:rPr>
          <w:rFonts w:ascii="Times New Roman" w:hAnsi="Times New Roman" w:cs="Times New Roman"/>
          <w:sz w:val="44"/>
          <w:szCs w:val="44"/>
        </w:rPr>
        <w:t>tott. H</w:t>
      </w:r>
      <w:r w:rsidR="00DB7F14" w:rsidRPr="00483D81">
        <w:rPr>
          <w:rFonts w:ascii="Times New Roman" w:hAnsi="Times New Roman" w:cs="Times New Roman"/>
          <w:sz w:val="44"/>
          <w:szCs w:val="44"/>
        </w:rPr>
        <w:t>asználhatatlannak, hiszen írni nem lehetett vele, ráadásul megsebezte az ember kezét. A füstölgő mécses</w:t>
      </w:r>
      <w:r>
        <w:rPr>
          <w:rFonts w:ascii="Times New Roman" w:hAnsi="Times New Roman" w:cs="Times New Roman"/>
          <w:sz w:val="44"/>
          <w:szCs w:val="44"/>
        </w:rPr>
        <w:t>, pislákoló lámpabél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 sem töltött</w:t>
      </w:r>
      <w:r>
        <w:rPr>
          <w:rFonts w:ascii="Times New Roman" w:hAnsi="Times New Roman" w:cs="Times New Roman"/>
          <w:sz w:val="44"/>
          <w:szCs w:val="44"/>
        </w:rPr>
        <w:t xml:space="preserve">e be rendeltetését, hiszen csak </w:t>
      </w:r>
      <w:r w:rsidR="00DB7F14" w:rsidRPr="00483D81">
        <w:rPr>
          <w:rFonts w:ascii="Times New Roman" w:hAnsi="Times New Roman" w:cs="Times New Roman"/>
          <w:sz w:val="44"/>
          <w:szCs w:val="44"/>
        </w:rPr>
        <w:t>bosszúságot okozott,</w:t>
      </w:r>
      <w:r>
        <w:rPr>
          <w:rFonts w:ascii="Times New Roman" w:hAnsi="Times New Roman" w:cs="Times New Roman"/>
          <w:sz w:val="44"/>
          <w:szCs w:val="44"/>
        </w:rPr>
        <w:t xml:space="preserve"> kormot termelt és mérgezte a levegőt. Napi tapasztalatunk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, hogy milyen sokan érzik, és fogalmazzák meg azt, hogy ők fölöslegesnek számítanak a maguk körében. „Én hiábavaló vagyok, csak rontom </w:t>
      </w:r>
      <w:r w:rsidR="0044377C">
        <w:rPr>
          <w:rFonts w:ascii="Times New Roman" w:hAnsi="Times New Roman" w:cs="Times New Roman"/>
          <w:sz w:val="44"/>
          <w:szCs w:val="44"/>
        </w:rPr>
        <w:t>a levegőt” – mondja valaki. „Ö</w:t>
      </w:r>
      <w:r w:rsidR="00DB7F14" w:rsidRPr="00483D81">
        <w:rPr>
          <w:rFonts w:ascii="Times New Roman" w:hAnsi="Times New Roman" w:cs="Times New Roman"/>
          <w:sz w:val="44"/>
          <w:szCs w:val="44"/>
        </w:rPr>
        <w:t>tödik kerék vagyok” – fogalmaz egy másik. „Nem kellek már senkinek” – mondja a harmadik.</w:t>
      </w:r>
    </w:p>
    <w:p w:rsidR="00B9213D" w:rsidRDefault="00DB7F14" w:rsidP="00DB7F14">
      <w:pPr>
        <w:spacing w:after="8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83D81">
        <w:rPr>
          <w:rFonts w:ascii="Times New Roman" w:hAnsi="Times New Roman" w:cs="Times New Roman"/>
          <w:sz w:val="44"/>
          <w:szCs w:val="44"/>
        </w:rPr>
        <w:t>Ám Isten nem dobja el az értéktelennek tűnő nádszálat. Nem tör pálcát emberek fölött. Kettétört életeket is össze tud forrasztani. Lehet, hogy valaki kicsorbult sze</w:t>
      </w:r>
      <w:r w:rsidR="00E042BB">
        <w:rPr>
          <w:rFonts w:ascii="Times New Roman" w:hAnsi="Times New Roman" w:cs="Times New Roman"/>
          <w:sz w:val="44"/>
          <w:szCs w:val="44"/>
        </w:rPr>
        <w:t>rszám, de Isten veszi őt kézbe.</w:t>
      </w:r>
      <w:r w:rsidR="00483D81">
        <w:rPr>
          <w:rFonts w:ascii="Times New Roman" w:hAnsi="Times New Roman" w:cs="Times New Roman"/>
          <w:sz w:val="44"/>
          <w:szCs w:val="44"/>
        </w:rPr>
        <w:t xml:space="preserve"> </w:t>
      </w:r>
      <w:r w:rsidR="00B9213D">
        <w:rPr>
          <w:rFonts w:ascii="Times New Roman" w:hAnsi="Times New Roman" w:cs="Times New Roman"/>
          <w:sz w:val="44"/>
          <w:szCs w:val="44"/>
        </w:rPr>
        <w:t xml:space="preserve">Böjte </w:t>
      </w:r>
      <w:r w:rsidR="0044377C">
        <w:rPr>
          <w:rFonts w:ascii="Times New Roman" w:hAnsi="Times New Roman" w:cs="Times New Roman"/>
          <w:sz w:val="44"/>
          <w:szCs w:val="44"/>
        </w:rPr>
        <w:t>Csaba</w:t>
      </w:r>
      <w:r w:rsidR="00B9213D">
        <w:rPr>
          <w:rFonts w:ascii="Times New Roman" w:hAnsi="Times New Roman" w:cs="Times New Roman"/>
          <w:sz w:val="44"/>
          <w:szCs w:val="44"/>
        </w:rPr>
        <w:t xml:space="preserve"> szokta mondani: „Isten nem teremt selejtet.” Nemcsak az árvák között szerzett tapasztalatai </w:t>
      </w:r>
      <w:r w:rsidR="00B9213D">
        <w:rPr>
          <w:rFonts w:ascii="Times New Roman" w:hAnsi="Times New Roman" w:cs="Times New Roman"/>
          <w:sz w:val="44"/>
          <w:szCs w:val="44"/>
        </w:rPr>
        <w:lastRenderedPageBreak/>
        <w:t>nyomán, hanem megannyi fogyatékosnak nyilvánított</w:t>
      </w:r>
      <w:r w:rsidR="00E042BB">
        <w:rPr>
          <w:rFonts w:ascii="Times New Roman" w:hAnsi="Times New Roman" w:cs="Times New Roman"/>
          <w:sz w:val="44"/>
          <w:szCs w:val="44"/>
        </w:rPr>
        <w:t>, sérültnek mondott</w:t>
      </w:r>
      <w:r w:rsidR="00B9213D">
        <w:rPr>
          <w:rFonts w:ascii="Times New Roman" w:hAnsi="Times New Roman" w:cs="Times New Roman"/>
          <w:sz w:val="44"/>
          <w:szCs w:val="44"/>
        </w:rPr>
        <w:t xml:space="preserve"> emberre tekin</w:t>
      </w:r>
      <w:r w:rsidR="00E042BB">
        <w:rPr>
          <w:rFonts w:ascii="Times New Roman" w:hAnsi="Times New Roman" w:cs="Times New Roman"/>
          <w:sz w:val="44"/>
          <w:szCs w:val="44"/>
        </w:rPr>
        <w:t>tve mondhatjuk</w:t>
      </w:r>
      <w:r w:rsidR="00B9213D">
        <w:rPr>
          <w:rFonts w:ascii="Times New Roman" w:hAnsi="Times New Roman" w:cs="Times New Roman"/>
          <w:sz w:val="44"/>
          <w:szCs w:val="44"/>
        </w:rPr>
        <w:t>: Isten n</w:t>
      </w:r>
      <w:r w:rsidRPr="00483D81">
        <w:rPr>
          <w:rFonts w:ascii="Times New Roman" w:hAnsi="Times New Roman" w:cs="Times New Roman"/>
          <w:sz w:val="44"/>
          <w:szCs w:val="44"/>
        </w:rPr>
        <w:t>em dob el senkit, mint mi eldobunk egy használt papírzsebkendőt, vagy egy túrórudi</w:t>
      </w:r>
      <w:r w:rsidR="00B9213D">
        <w:rPr>
          <w:rFonts w:ascii="Times New Roman" w:hAnsi="Times New Roman" w:cs="Times New Roman"/>
          <w:sz w:val="44"/>
          <w:szCs w:val="44"/>
        </w:rPr>
        <w:t>papírt. Isten nem mond le senkiről</w:t>
      </w:r>
      <w:r w:rsidRPr="00483D81">
        <w:rPr>
          <w:rFonts w:ascii="Times New Roman" w:hAnsi="Times New Roman" w:cs="Times New Roman"/>
          <w:sz w:val="44"/>
          <w:szCs w:val="44"/>
        </w:rPr>
        <w:t>, mert neki mindenki fontos. Mindenki értékes. Nem oltja el a füstölgő, pislákoló mécsest sem.</w:t>
      </w:r>
      <w:r w:rsidR="00B9213D">
        <w:rPr>
          <w:rFonts w:ascii="Times New Roman" w:hAnsi="Times New Roman" w:cs="Times New Roman"/>
          <w:sz w:val="44"/>
          <w:szCs w:val="44"/>
        </w:rPr>
        <w:t xml:space="preserve"> </w:t>
      </w:r>
      <w:r w:rsidR="00E042B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B7F14" w:rsidRPr="00483D81" w:rsidRDefault="00B9213D" w:rsidP="00E042BB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Jézus számára sincs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 értéktelen élet. Ő senk</w:t>
      </w:r>
      <w:r>
        <w:rPr>
          <w:rFonts w:ascii="Times New Roman" w:hAnsi="Times New Roman" w:cs="Times New Roman"/>
          <w:sz w:val="44"/>
          <w:szCs w:val="44"/>
        </w:rPr>
        <w:t>it nem dob el. Ő</w:t>
      </w:r>
      <w:r w:rsidR="00E042BB">
        <w:rPr>
          <w:rFonts w:ascii="Times New Roman" w:hAnsi="Times New Roman" w:cs="Times New Roman"/>
          <w:sz w:val="44"/>
          <w:szCs w:val="44"/>
        </w:rPr>
        <w:t xml:space="preserve"> n</w:t>
      </w:r>
      <w:r>
        <w:rPr>
          <w:rFonts w:ascii="Times New Roman" w:hAnsi="Times New Roman" w:cs="Times New Roman"/>
          <w:sz w:val="44"/>
          <w:szCs w:val="44"/>
        </w:rPr>
        <w:t>em azért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 szeret valakit, mert</w:t>
      </w:r>
      <w:r>
        <w:rPr>
          <w:rFonts w:ascii="Times New Roman" w:hAnsi="Times New Roman" w:cs="Times New Roman"/>
          <w:sz w:val="44"/>
          <w:szCs w:val="44"/>
        </w:rPr>
        <w:t xml:space="preserve"> az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 értékes, hanem éppen azzal tesz valakit értékessé, hogy szereti őt. </w:t>
      </w:r>
      <w:r>
        <w:rPr>
          <w:rFonts w:ascii="Times New Roman" w:hAnsi="Times New Roman" w:cs="Times New Roman"/>
          <w:sz w:val="44"/>
          <w:szCs w:val="44"/>
        </w:rPr>
        <w:t>Így szereti a leprást, a vakot és a süketnémát. Szereti a házasságtörő asszonyt, a samaritánust, az őt megtagadó tanítványt, de még a prostituáltat is.</w:t>
      </w:r>
      <w:r w:rsidR="0044377C">
        <w:rPr>
          <w:rFonts w:ascii="Times New Roman" w:hAnsi="Times New Roman" w:cs="Times New Roman"/>
          <w:sz w:val="44"/>
          <w:szCs w:val="44"/>
        </w:rPr>
        <w:t xml:space="preserve"> Természetesen nem a bűnt szereti, </w:t>
      </w:r>
      <w:r w:rsidR="00BA0F02">
        <w:rPr>
          <w:rFonts w:ascii="Times New Roman" w:hAnsi="Times New Roman" w:cs="Times New Roman"/>
          <w:sz w:val="44"/>
          <w:szCs w:val="44"/>
        </w:rPr>
        <w:t>ha</w:t>
      </w:r>
      <w:r w:rsidR="0044377C">
        <w:rPr>
          <w:rFonts w:ascii="Times New Roman" w:hAnsi="Times New Roman" w:cs="Times New Roman"/>
          <w:sz w:val="44"/>
          <w:szCs w:val="44"/>
        </w:rPr>
        <w:t>nem a bűnöst. Az embert.</w:t>
      </w:r>
      <w:r>
        <w:rPr>
          <w:rFonts w:ascii="Times New Roman" w:hAnsi="Times New Roman" w:cs="Times New Roman"/>
          <w:sz w:val="44"/>
          <w:szCs w:val="44"/>
        </w:rPr>
        <w:t xml:space="preserve"> És feltámadott, köztünk élő Úrként s</w:t>
      </w:r>
      <w:r w:rsidR="00DB7F14" w:rsidRPr="00483D81">
        <w:rPr>
          <w:rFonts w:ascii="Times New Roman" w:hAnsi="Times New Roman" w:cs="Times New Roman"/>
          <w:sz w:val="44"/>
          <w:szCs w:val="44"/>
        </w:rPr>
        <w:t>zeret</w:t>
      </w:r>
      <w:r w:rsidR="0044377C">
        <w:rPr>
          <w:rFonts w:ascii="Times New Roman" w:hAnsi="Times New Roman" w:cs="Times New Roman"/>
          <w:sz w:val="44"/>
          <w:szCs w:val="44"/>
        </w:rPr>
        <w:t>i a magatehetetlen időseket</w:t>
      </w:r>
      <w:r w:rsidR="00DB7F14" w:rsidRPr="00483D81">
        <w:rPr>
          <w:rFonts w:ascii="Times New Roman" w:hAnsi="Times New Roman" w:cs="Times New Roman"/>
          <w:sz w:val="44"/>
          <w:szCs w:val="44"/>
        </w:rPr>
        <w:t>, aki</w:t>
      </w:r>
      <w:r w:rsidR="0044377C">
        <w:rPr>
          <w:rFonts w:ascii="Times New Roman" w:hAnsi="Times New Roman" w:cs="Times New Roman"/>
          <w:sz w:val="44"/>
          <w:szCs w:val="44"/>
        </w:rPr>
        <w:t>ke</w:t>
      </w:r>
      <w:r w:rsidR="00DB7F14" w:rsidRPr="00483D81">
        <w:rPr>
          <w:rFonts w:ascii="Times New Roman" w:hAnsi="Times New Roman" w:cs="Times New Roman"/>
          <w:sz w:val="44"/>
          <w:szCs w:val="44"/>
        </w:rPr>
        <w:t>t már úgy kell forgatni az ágyában</w:t>
      </w:r>
      <w:r w:rsidR="0044377C">
        <w:rPr>
          <w:rFonts w:ascii="Times New Roman" w:hAnsi="Times New Roman" w:cs="Times New Roman"/>
          <w:sz w:val="44"/>
          <w:szCs w:val="44"/>
        </w:rPr>
        <w:t>. Szereti a Dawn-kóros gyereket, akivel sokan nem tudnak mit kezdeni.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 Szereti a hajléktalan</w:t>
      </w:r>
      <w:r w:rsidR="0044377C">
        <w:rPr>
          <w:rFonts w:ascii="Times New Roman" w:hAnsi="Times New Roman" w:cs="Times New Roman"/>
          <w:sz w:val="44"/>
          <w:szCs w:val="44"/>
        </w:rPr>
        <w:t>oka</w:t>
      </w:r>
      <w:r w:rsidR="00DB7F14" w:rsidRPr="00483D81">
        <w:rPr>
          <w:rFonts w:ascii="Times New Roman" w:hAnsi="Times New Roman" w:cs="Times New Roman"/>
          <w:sz w:val="44"/>
          <w:szCs w:val="44"/>
        </w:rPr>
        <w:t>t, aki</w:t>
      </w:r>
      <w:r w:rsidR="0044377C">
        <w:rPr>
          <w:rFonts w:ascii="Times New Roman" w:hAnsi="Times New Roman" w:cs="Times New Roman"/>
          <w:sz w:val="44"/>
          <w:szCs w:val="44"/>
        </w:rPr>
        <w:t>ke</w:t>
      </w:r>
      <w:r w:rsidR="00DB7F14" w:rsidRPr="00483D81">
        <w:rPr>
          <w:rFonts w:ascii="Times New Roman" w:hAnsi="Times New Roman" w:cs="Times New Roman"/>
          <w:sz w:val="44"/>
          <w:szCs w:val="44"/>
        </w:rPr>
        <w:t>t mások kitaszítanak. Ezzel méltóságot</w:t>
      </w:r>
      <w:r w:rsidR="00E042BB">
        <w:rPr>
          <w:rFonts w:ascii="Times New Roman" w:hAnsi="Times New Roman" w:cs="Times New Roman"/>
          <w:sz w:val="44"/>
          <w:szCs w:val="44"/>
        </w:rPr>
        <w:t xml:space="preserve"> és tartást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 ad nekik. Mert tudja, hogy ők is Isten képmásai. Tudja, hogy </w:t>
      </w:r>
      <w:r w:rsidR="0044377C">
        <w:rPr>
          <w:rFonts w:ascii="Times New Roman" w:hAnsi="Times New Roman" w:cs="Times New Roman"/>
          <w:sz w:val="44"/>
          <w:szCs w:val="44"/>
        </w:rPr>
        <w:t>mindannyiuknak</w:t>
      </w:r>
      <w:r>
        <w:rPr>
          <w:rFonts w:ascii="Times New Roman" w:hAnsi="Times New Roman" w:cs="Times New Roman"/>
          <w:sz w:val="44"/>
          <w:szCs w:val="44"/>
        </w:rPr>
        <w:t xml:space="preserve"> Isten-arca van. </w:t>
      </w:r>
      <w:r w:rsidR="00DE2CCD">
        <w:rPr>
          <w:rFonts w:ascii="Times New Roman" w:hAnsi="Times New Roman" w:cs="Times New Roman"/>
          <w:sz w:val="44"/>
          <w:szCs w:val="44"/>
        </w:rPr>
        <w:t xml:space="preserve">Ő maga, Jézus is ilyen arcot hordott. </w:t>
      </w:r>
      <w:r w:rsidR="0044377C">
        <w:rPr>
          <w:rFonts w:ascii="Times New Roman" w:hAnsi="Times New Roman" w:cs="Times New Roman"/>
          <w:sz w:val="44"/>
          <w:szCs w:val="44"/>
        </w:rPr>
        <w:t>A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 testté </w:t>
      </w:r>
      <w:r w:rsidR="00E042BB">
        <w:rPr>
          <w:rFonts w:ascii="Times New Roman" w:hAnsi="Times New Roman" w:cs="Times New Roman"/>
          <w:sz w:val="44"/>
          <w:szCs w:val="44"/>
        </w:rPr>
        <w:t xml:space="preserve">létel csodája óta </w:t>
      </w:r>
      <w:r w:rsidR="0044377C">
        <w:rPr>
          <w:rFonts w:ascii="Times New Roman" w:hAnsi="Times New Roman" w:cs="Times New Roman"/>
          <w:sz w:val="44"/>
          <w:szCs w:val="44"/>
        </w:rPr>
        <w:t xml:space="preserve">úgy tekinthetünk </w:t>
      </w:r>
      <w:r w:rsidR="00E042BB">
        <w:rPr>
          <w:rFonts w:ascii="Times New Roman" w:hAnsi="Times New Roman" w:cs="Times New Roman"/>
          <w:sz w:val="44"/>
          <w:szCs w:val="44"/>
        </w:rPr>
        <w:t xml:space="preserve">minden arcba, </w:t>
      </w:r>
      <w:r w:rsidR="00DB7F14" w:rsidRPr="00483D81">
        <w:rPr>
          <w:rFonts w:ascii="Times New Roman" w:hAnsi="Times New Roman" w:cs="Times New Roman"/>
          <w:sz w:val="44"/>
          <w:szCs w:val="44"/>
        </w:rPr>
        <w:t>hogy ezt az arcot Jézus hordta.</w:t>
      </w:r>
      <w:r w:rsidR="00E042BB">
        <w:rPr>
          <w:rFonts w:ascii="Times New Roman" w:hAnsi="Times New Roman" w:cs="Times New Roman"/>
          <w:sz w:val="44"/>
          <w:szCs w:val="44"/>
        </w:rPr>
        <w:t xml:space="preserve"> A mosolygó arcot és a fájdalmasat egyaránt.</w:t>
      </w:r>
      <w:r w:rsidR="00DB7F14" w:rsidRPr="00483D81">
        <w:rPr>
          <w:rFonts w:ascii="Times New Roman" w:hAnsi="Times New Roman" w:cs="Times New Roman"/>
          <w:sz w:val="44"/>
          <w:szCs w:val="44"/>
        </w:rPr>
        <w:t xml:space="preserve"> Megszentelte az arcot, megszentelte a se</w:t>
      </w:r>
      <w:r w:rsidR="00055EC3">
        <w:rPr>
          <w:rFonts w:ascii="Times New Roman" w:hAnsi="Times New Roman" w:cs="Times New Roman"/>
          <w:sz w:val="44"/>
          <w:szCs w:val="44"/>
        </w:rPr>
        <w:t>bet, csonkolt testrészt.</w:t>
      </w:r>
    </w:p>
    <w:p w:rsidR="00373913" w:rsidRDefault="00373913" w:rsidP="00373913">
      <w:pPr>
        <w:ind w:firstLine="708"/>
        <w:rPr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Ma ezt azért hangsúlyozom ma ennyire, mert ezekben a napokban zajlik Rióban </w:t>
      </w:r>
      <w:r w:rsidR="006914B2">
        <w:rPr>
          <w:rFonts w:ascii="Times New Roman" w:hAnsi="Times New Roman" w:cs="Times New Roman"/>
          <w:sz w:val="44"/>
          <w:szCs w:val="44"/>
        </w:rPr>
        <w:t>a paralimpia, amelyen</w:t>
      </w:r>
      <w:r w:rsidRPr="00483D81">
        <w:rPr>
          <w:sz w:val="44"/>
          <w:szCs w:val="44"/>
        </w:rPr>
        <w:t xml:space="preserve"> 4350 sp</w:t>
      </w:r>
      <w:r>
        <w:rPr>
          <w:sz w:val="44"/>
          <w:szCs w:val="44"/>
        </w:rPr>
        <w:t>ortoló vesz részt 165 országból.  A</w:t>
      </w:r>
      <w:r w:rsidRPr="00483D81">
        <w:rPr>
          <w:sz w:val="44"/>
          <w:szCs w:val="44"/>
        </w:rPr>
        <w:t xml:space="preserve"> magyar színeket 43-an képviselik</w:t>
      </w:r>
      <w:r>
        <w:rPr>
          <w:sz w:val="44"/>
          <w:szCs w:val="44"/>
        </w:rPr>
        <w:t>.</w:t>
      </w:r>
    </w:p>
    <w:p w:rsidR="006914B2" w:rsidRDefault="006914B2" w:rsidP="00373913">
      <w:pPr>
        <w:ind w:firstLine="708"/>
        <w:rPr>
          <w:sz w:val="44"/>
          <w:szCs w:val="44"/>
        </w:rPr>
      </w:pPr>
      <w:r>
        <w:rPr>
          <w:sz w:val="44"/>
          <w:szCs w:val="44"/>
        </w:rPr>
        <w:t>Még egyetlen centit nem tettek meg a rekortánon, még kézbe sem vették a tőrt Rióban, még</w:t>
      </w:r>
      <w:r w:rsidR="005A728F">
        <w:rPr>
          <w:sz w:val="44"/>
          <w:szCs w:val="44"/>
        </w:rPr>
        <w:t xml:space="preserve"> el sem végezték az első adogatást</w:t>
      </w:r>
      <w:r w:rsidR="00055EC3">
        <w:rPr>
          <w:sz w:val="44"/>
          <w:szCs w:val="44"/>
        </w:rPr>
        <w:t xml:space="preserve"> a ping-pong asztalnál</w:t>
      </w:r>
      <w:r>
        <w:rPr>
          <w:sz w:val="44"/>
          <w:szCs w:val="44"/>
        </w:rPr>
        <w:t xml:space="preserve">, de már mondhatjuk róluk: fantasztikus az ő teljesítményük. Arról tanúskodnak ugyanis, hogy </w:t>
      </w:r>
      <w:r w:rsidR="005A728F">
        <w:rPr>
          <w:sz w:val="44"/>
          <w:szCs w:val="44"/>
        </w:rPr>
        <w:t>ők nem adják fel. Amikor egés</w:t>
      </w:r>
      <w:r>
        <w:rPr>
          <w:sz w:val="44"/>
          <w:szCs w:val="44"/>
        </w:rPr>
        <w:t>z</w:t>
      </w:r>
      <w:r w:rsidR="005A728F">
        <w:rPr>
          <w:sz w:val="44"/>
          <w:szCs w:val="44"/>
        </w:rPr>
        <w:t>s</w:t>
      </w:r>
      <w:r>
        <w:rPr>
          <w:sz w:val="44"/>
          <w:szCs w:val="44"/>
        </w:rPr>
        <w:t>égesnek mondott emberek</w:t>
      </w:r>
      <w:r w:rsidR="00055EC3">
        <w:rPr>
          <w:sz w:val="44"/>
          <w:szCs w:val="44"/>
        </w:rPr>
        <w:t xml:space="preserve"> egy apró kellemetlenség miatt</w:t>
      </w:r>
      <w:r>
        <w:rPr>
          <w:sz w:val="44"/>
          <w:szCs w:val="44"/>
        </w:rPr>
        <w:t xml:space="preserve"> annyit tudnak nyavalyogni</w:t>
      </w:r>
      <w:r w:rsidR="005A728F">
        <w:rPr>
          <w:sz w:val="44"/>
          <w:szCs w:val="44"/>
        </w:rPr>
        <w:t>, akkor, amikor sokan valami rejtélyes oknál fogva tönkr</w:t>
      </w:r>
      <w:r w:rsidR="00055EC3">
        <w:rPr>
          <w:sz w:val="44"/>
          <w:szCs w:val="44"/>
        </w:rPr>
        <w:t>e</w:t>
      </w:r>
      <w:r w:rsidR="005A728F">
        <w:rPr>
          <w:sz w:val="44"/>
          <w:szCs w:val="44"/>
        </w:rPr>
        <w:t>teszik ép testüket, akkor ez</w:t>
      </w:r>
      <w:r w:rsidR="00055EC3">
        <w:rPr>
          <w:sz w:val="44"/>
          <w:szCs w:val="44"/>
        </w:rPr>
        <w:t>ekre a versen</w:t>
      </w:r>
      <w:r w:rsidR="005A728F">
        <w:rPr>
          <w:sz w:val="44"/>
          <w:szCs w:val="44"/>
        </w:rPr>
        <w:t xml:space="preserve">yzőkre, igazi sportemberekre kell nézni, </w:t>
      </w:r>
      <w:r w:rsidR="00055EC3">
        <w:rPr>
          <w:sz w:val="44"/>
          <w:szCs w:val="44"/>
        </w:rPr>
        <w:t>hogy munkájukból, élni akarásukból és nem utolsó sorban derűjükből</w:t>
      </w:r>
      <w:r w:rsidR="005A728F">
        <w:rPr>
          <w:sz w:val="44"/>
          <w:szCs w:val="44"/>
        </w:rPr>
        <w:t xml:space="preserve"> példát és erőt merítsünk. </w:t>
      </w:r>
    </w:p>
    <w:p w:rsidR="00055EC3" w:rsidRDefault="00055EC3" w:rsidP="00055EC3">
      <w:pPr>
        <w:ind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Ezért a mai világban és  a magyar társadalomban határozott hangon meg kell hirdetnünk: minden embernek egyforma</w:t>
      </w:r>
      <w:r w:rsidRPr="00483D81">
        <w:rPr>
          <w:rFonts w:ascii="Times New Roman" w:hAnsi="Times New Roman" w:cs="Times New Roman"/>
          <w:sz w:val="44"/>
          <w:szCs w:val="44"/>
        </w:rPr>
        <w:t xml:space="preserve"> méltósága van.</w:t>
      </w:r>
    </w:p>
    <w:p w:rsidR="00055EC3" w:rsidRPr="00483D81" w:rsidRDefault="00055EC3" w:rsidP="00373913">
      <w:pPr>
        <w:ind w:firstLine="708"/>
        <w:rPr>
          <w:rFonts w:ascii="Times New Roman" w:hAnsi="Times New Roman" w:cs="Times New Roman"/>
          <w:sz w:val="44"/>
          <w:szCs w:val="44"/>
        </w:rPr>
      </w:pPr>
    </w:p>
    <w:p w:rsidR="0069173E" w:rsidRDefault="005A728F" w:rsidP="00C40BFD">
      <w:pPr>
        <w:ind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Próbáljuk ezért a paralimpiai versenyzőket nem könnyes szemmel, elfacsarodott szívvel nézni, hanem úgy, mint bármilyen más ol</w:t>
      </w:r>
      <w:r w:rsidR="00C40BFD">
        <w:rPr>
          <w:rFonts w:ascii="Times New Roman" w:hAnsi="Times New Roman" w:cs="Times New Roman"/>
          <w:sz w:val="44"/>
          <w:szCs w:val="44"/>
        </w:rPr>
        <w:t>i</w:t>
      </w:r>
      <w:r>
        <w:rPr>
          <w:rFonts w:ascii="Times New Roman" w:hAnsi="Times New Roman" w:cs="Times New Roman"/>
          <w:sz w:val="44"/>
          <w:szCs w:val="44"/>
        </w:rPr>
        <w:t xml:space="preserve">mpikont. </w:t>
      </w:r>
      <w:r w:rsidR="00C40BFD">
        <w:rPr>
          <w:rFonts w:ascii="Times New Roman" w:hAnsi="Times New Roman" w:cs="Times New Roman"/>
          <w:sz w:val="44"/>
          <w:szCs w:val="44"/>
        </w:rPr>
        <w:t>Akik között lesznek baj</w:t>
      </w:r>
      <w:r>
        <w:rPr>
          <w:rFonts w:ascii="Times New Roman" w:hAnsi="Times New Roman" w:cs="Times New Roman"/>
          <w:sz w:val="44"/>
          <w:szCs w:val="44"/>
        </w:rPr>
        <w:t>nokok és lesznek kiesők. Nekik nem együttérzésre van szükségük, hanem</w:t>
      </w:r>
      <w:r w:rsidR="00C40BFD">
        <w:rPr>
          <w:rFonts w:ascii="Times New Roman" w:hAnsi="Times New Roman" w:cs="Times New Roman"/>
          <w:sz w:val="44"/>
          <w:szCs w:val="44"/>
        </w:rPr>
        <w:t xml:space="preserve"> esélyegyenlőségre. </w:t>
      </w:r>
    </w:p>
    <w:p w:rsidR="0069173E" w:rsidRPr="00483D81" w:rsidRDefault="00055EC3" w:rsidP="00055EC3">
      <w:pPr>
        <w:ind w:firstLine="708"/>
        <w:rPr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Hiszen ők emberek, mint közülünk bárki más. Sportolók, </w:t>
      </w:r>
      <w:r w:rsidR="0044377C">
        <w:rPr>
          <w:rFonts w:ascii="Times New Roman" w:hAnsi="Times New Roman" w:cs="Times New Roman"/>
          <w:sz w:val="44"/>
          <w:szCs w:val="44"/>
        </w:rPr>
        <w:t xml:space="preserve">és </w:t>
      </w:r>
      <w:r>
        <w:rPr>
          <w:rFonts w:ascii="Times New Roman" w:hAnsi="Times New Roman" w:cs="Times New Roman"/>
          <w:sz w:val="44"/>
          <w:szCs w:val="44"/>
        </w:rPr>
        <w:t xml:space="preserve">többnyire jobbak, mint közülünk bárki más.  </w:t>
      </w:r>
    </w:p>
    <w:p w:rsidR="0069173E" w:rsidRPr="00483D81" w:rsidRDefault="0069173E" w:rsidP="00DB7F14">
      <w:pPr>
        <w:rPr>
          <w:sz w:val="44"/>
          <w:szCs w:val="44"/>
        </w:rPr>
      </w:pPr>
    </w:p>
    <w:sectPr w:rsidR="0069173E" w:rsidRPr="00483D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6A" w:rsidRDefault="0091416A" w:rsidP="0091416A">
      <w:pPr>
        <w:spacing w:after="0" w:line="240" w:lineRule="auto"/>
      </w:pPr>
      <w:r>
        <w:separator/>
      </w:r>
    </w:p>
  </w:endnote>
  <w:endnote w:type="continuationSeparator" w:id="0">
    <w:p w:rsidR="0091416A" w:rsidRDefault="0091416A" w:rsidP="0091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774239"/>
      <w:docPartObj>
        <w:docPartGallery w:val="Page Numbers (Bottom of Page)"/>
        <w:docPartUnique/>
      </w:docPartObj>
    </w:sdtPr>
    <w:sdtEndPr/>
    <w:sdtContent>
      <w:p w:rsidR="0091416A" w:rsidRDefault="009141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02">
          <w:rPr>
            <w:noProof/>
          </w:rPr>
          <w:t>1</w:t>
        </w:r>
        <w:r>
          <w:fldChar w:fldCharType="end"/>
        </w:r>
      </w:p>
    </w:sdtContent>
  </w:sdt>
  <w:p w:rsidR="0091416A" w:rsidRDefault="009141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6A" w:rsidRDefault="0091416A" w:rsidP="0091416A">
      <w:pPr>
        <w:spacing w:after="0" w:line="240" w:lineRule="auto"/>
      </w:pPr>
      <w:r>
        <w:separator/>
      </w:r>
    </w:p>
  </w:footnote>
  <w:footnote w:type="continuationSeparator" w:id="0">
    <w:p w:rsidR="0091416A" w:rsidRDefault="0091416A" w:rsidP="0091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4"/>
    <w:rsid w:val="00055EC3"/>
    <w:rsid w:val="00373913"/>
    <w:rsid w:val="0044377C"/>
    <w:rsid w:val="004660AC"/>
    <w:rsid w:val="00483D81"/>
    <w:rsid w:val="005A728F"/>
    <w:rsid w:val="006914B2"/>
    <w:rsid w:val="0069173E"/>
    <w:rsid w:val="0070640F"/>
    <w:rsid w:val="0091416A"/>
    <w:rsid w:val="00A57935"/>
    <w:rsid w:val="00B9213D"/>
    <w:rsid w:val="00BA0F02"/>
    <w:rsid w:val="00C40BFD"/>
    <w:rsid w:val="00DB7F14"/>
    <w:rsid w:val="00DE2CCD"/>
    <w:rsid w:val="00E042BB"/>
    <w:rsid w:val="00EB3186"/>
    <w:rsid w:val="00EE1E7B"/>
    <w:rsid w:val="00FA75E2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DBCC7-A6A0-40D4-91F0-9A121DB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F1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1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416A"/>
  </w:style>
  <w:style w:type="paragraph" w:styleId="llb">
    <w:name w:val="footer"/>
    <w:basedOn w:val="Norml"/>
    <w:link w:val="llbChar"/>
    <w:uiPriority w:val="99"/>
    <w:unhideWhenUsed/>
    <w:rsid w:val="0091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16A"/>
  </w:style>
  <w:style w:type="paragraph" w:styleId="Buborkszveg">
    <w:name w:val="Balloon Text"/>
    <w:basedOn w:val="Norml"/>
    <w:link w:val="BuborkszvegChar"/>
    <w:uiPriority w:val="99"/>
    <w:semiHidden/>
    <w:unhideWhenUsed/>
    <w:rsid w:val="0091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Fabiny Tamas</dc:creator>
  <cp:keywords/>
  <dc:description/>
  <cp:lastModifiedBy>Fabiny Tamas</cp:lastModifiedBy>
  <cp:revision>2</cp:revision>
  <cp:lastPrinted>2016-09-08T10:55:00Z</cp:lastPrinted>
  <dcterms:created xsi:type="dcterms:W3CDTF">2016-09-10T12:15:00Z</dcterms:created>
  <dcterms:modified xsi:type="dcterms:W3CDTF">2016-09-10T12:15:00Z</dcterms:modified>
</cp:coreProperties>
</file>